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F80BFB" w:rsidRPr="00F80BFB" w:rsidTr="006C6F64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:rsidR="00F80BFB" w:rsidRPr="00F80BFB" w:rsidRDefault="00F80BFB" w:rsidP="00F80BFB">
            <w:pPr>
              <w:jc w:val="center"/>
              <w:rPr>
                <w:rFonts w:ascii="Tahoma" w:hAnsi="Tahoma" w:cs="Tahoma"/>
                <w:b/>
                <w:color w:val="000000"/>
                <w:sz w:val="18"/>
                <w:szCs w:val="18"/>
                <w:lang w:val="en-GB"/>
              </w:rPr>
            </w:pPr>
            <w:r w:rsidRPr="00F80BFB">
              <w:rPr>
                <w:rFonts w:ascii="Tahoma" w:eastAsia="DengXian" w:hAnsi="Tahoma" w:cs="Tahoma"/>
                <w:b/>
                <w:color w:val="000000"/>
                <w:sz w:val="18"/>
                <w:szCs w:val="18"/>
              </w:rPr>
              <w:t>ΕΙΔΟΣ</w:t>
            </w:r>
            <w:r w:rsidRPr="00F80BFB">
              <w:rPr>
                <w:rFonts w:ascii="Tahoma" w:eastAsia="DengXian" w:hAnsi="Tahoma" w:cs="Tahoma"/>
                <w:b/>
                <w:color w:val="000000"/>
                <w:sz w:val="18"/>
                <w:szCs w:val="18"/>
                <w:lang w:val="en-GB"/>
              </w:rPr>
              <w:t xml:space="preserve">: </w:t>
            </w:r>
            <w:bookmarkStart w:id="0" w:name="_GoBack"/>
            <w:r w:rsidRPr="00F80BFB">
              <w:rPr>
                <w:rFonts w:ascii="Tahoma" w:eastAsia="DengXian" w:hAnsi="Tahoma" w:cs="Tahoma"/>
                <w:b/>
                <w:color w:val="000000"/>
                <w:sz w:val="18"/>
                <w:szCs w:val="18"/>
              </w:rPr>
              <w:t>Περιστροφικός</w:t>
            </w:r>
            <w:r w:rsidRPr="00F80BFB">
              <w:rPr>
                <w:rFonts w:ascii="Tahoma" w:eastAsia="DengXian" w:hAnsi="Tahoma" w:cs="Tahoma"/>
                <w:b/>
                <w:color w:val="000000"/>
                <w:sz w:val="18"/>
                <w:szCs w:val="18"/>
                <w:lang w:val="en-GB"/>
              </w:rPr>
              <w:t xml:space="preserve"> A</w:t>
            </w:r>
            <w:proofErr w:type="spellStart"/>
            <w:r w:rsidRPr="00F80BFB">
              <w:rPr>
                <w:rFonts w:ascii="Tahoma" w:eastAsia="DengXian" w:hAnsi="Tahoma" w:cs="Tahoma"/>
                <w:b/>
                <w:color w:val="000000"/>
                <w:sz w:val="18"/>
                <w:szCs w:val="18"/>
              </w:rPr>
              <w:t>ναδευτήρας</w:t>
            </w:r>
            <w:proofErr w:type="spellEnd"/>
            <w:r w:rsidRPr="00F80BFB">
              <w:rPr>
                <w:rFonts w:ascii="Tahoma" w:eastAsia="DengXian" w:hAnsi="Tahoma" w:cs="Tahoma"/>
                <w:b/>
                <w:color w:val="000000"/>
                <w:sz w:val="18"/>
                <w:szCs w:val="18"/>
                <w:lang w:val="en-GB"/>
              </w:rPr>
              <w:t xml:space="preserve"> </w:t>
            </w:r>
            <w:r w:rsidRPr="00F80BFB">
              <w:rPr>
                <w:rFonts w:ascii="Tahoma" w:eastAsia="DengXian" w:hAnsi="Tahoma" w:cs="Tahoma"/>
                <w:b/>
                <w:color w:val="000000"/>
                <w:sz w:val="18"/>
                <w:szCs w:val="18"/>
              </w:rPr>
              <w:t>Φιαλών</w:t>
            </w:r>
            <w:r w:rsidRPr="00F80BFB">
              <w:rPr>
                <w:rFonts w:ascii="Tahoma" w:eastAsia="DengXian" w:hAnsi="Tahoma" w:cs="Tahoma"/>
                <w:b/>
                <w:color w:val="000000"/>
                <w:sz w:val="18"/>
                <w:szCs w:val="18"/>
                <w:lang w:val="en-GB"/>
              </w:rPr>
              <w:t xml:space="preserve"> (</w:t>
            </w:r>
            <w:proofErr w:type="spellStart"/>
            <w:r w:rsidRPr="00F80BFB">
              <w:rPr>
                <w:rFonts w:ascii="Tahoma" w:eastAsia="DengXian" w:hAnsi="Tahoma" w:cs="Tahoma"/>
                <w:b/>
                <w:color w:val="000000"/>
                <w:sz w:val="18"/>
                <w:szCs w:val="18"/>
                <w:lang w:val="en-GB"/>
              </w:rPr>
              <w:t>orbitary</w:t>
            </w:r>
            <w:proofErr w:type="spellEnd"/>
            <w:r w:rsidRPr="00F80BFB">
              <w:rPr>
                <w:rFonts w:ascii="Tahoma" w:eastAsia="DengXian" w:hAnsi="Tahoma" w:cs="Tahoma"/>
                <w:b/>
                <w:color w:val="000000"/>
                <w:sz w:val="18"/>
                <w:szCs w:val="18"/>
                <w:lang w:val="en-GB"/>
              </w:rPr>
              <w:t xml:space="preserve"> shaker)</w:t>
            </w:r>
            <w:bookmarkEnd w:id="0"/>
          </w:p>
        </w:tc>
      </w:tr>
      <w:tr w:rsidR="00F80BFB" w:rsidRPr="00F80BFB" w:rsidTr="006C6F64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:rsidR="00F80BFB" w:rsidRPr="00F80BFB" w:rsidRDefault="00F80BFB" w:rsidP="00F80BFB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F80BFB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:rsidR="00F80BFB" w:rsidRPr="00F80BFB" w:rsidRDefault="00F80BFB" w:rsidP="00F80BFB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F80BFB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:rsidR="00F80BFB" w:rsidRPr="00F80BFB" w:rsidRDefault="00F80BFB" w:rsidP="00F80BFB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F80BFB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:rsidR="00F80BFB" w:rsidRPr="00F80BFB" w:rsidRDefault="00F80BFB" w:rsidP="00F80BFB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F80BFB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:rsidR="00F80BFB" w:rsidRPr="00F80BFB" w:rsidRDefault="00F80BFB" w:rsidP="00F80BFB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F80BFB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ΠΑΡΑΠΟΜΠΗ</w:t>
            </w:r>
          </w:p>
        </w:tc>
      </w:tr>
      <w:tr w:rsidR="00F80BFB" w:rsidRPr="00F80BFB" w:rsidTr="006C6F64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F80BFB" w:rsidRPr="00F80BFB" w:rsidRDefault="00F80BFB" w:rsidP="00F80BFB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F80BFB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F80BFB" w:rsidRPr="00F80BFB" w:rsidRDefault="00F80BFB" w:rsidP="00F80BFB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F80BFB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F80BFB" w:rsidRPr="00F80BFB" w:rsidRDefault="00F80BFB" w:rsidP="00F80BFB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F80BFB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F80BFB" w:rsidRPr="00F80BFB" w:rsidRDefault="00F80BFB" w:rsidP="00F80BFB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F80BFB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F80BFB" w:rsidRPr="00F80BFB" w:rsidRDefault="00F80BFB" w:rsidP="00F80BFB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F80BFB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(ε)</w:t>
            </w:r>
          </w:p>
        </w:tc>
      </w:tr>
      <w:tr w:rsidR="00F80BFB" w:rsidRPr="00F80BFB" w:rsidTr="006C6F64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F80BFB" w:rsidRPr="00F80BFB" w:rsidRDefault="00F80BFB" w:rsidP="00F80BFB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F80BFB"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F80BFB" w:rsidRPr="00F80BFB" w:rsidRDefault="00F80BFB" w:rsidP="00F80BFB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F80BFB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>Γενικά</w:t>
            </w:r>
            <w:proofErr w:type="spellEnd"/>
            <w:r w:rsidRPr="00F80BFB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Χαρα</w:t>
            </w:r>
            <w:proofErr w:type="spellStart"/>
            <w:r w:rsidRPr="00F80BFB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>κτηριστικά</w:t>
            </w:r>
            <w:proofErr w:type="spellEnd"/>
            <w:r w:rsidRPr="00F80BFB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F80BFB" w:rsidRPr="00F80BFB" w:rsidRDefault="00F80BFB" w:rsidP="00F80BFB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F80BFB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F80BFB" w:rsidRPr="00F80BFB" w:rsidRDefault="00F80BFB" w:rsidP="00F80BFB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F80BFB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F80BFB" w:rsidRPr="00F80BFB" w:rsidRDefault="00F80BFB" w:rsidP="00F80BFB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F80BFB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</w:tr>
      <w:tr w:rsidR="00F80BFB" w:rsidRPr="00F80BFB" w:rsidTr="006C6F64">
        <w:trPr>
          <w:trHeight w:val="428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F80BFB" w:rsidRPr="00F80BFB" w:rsidRDefault="00F80BFB" w:rsidP="00F80BFB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F80BFB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1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F80BFB" w:rsidRPr="00F80BFB" w:rsidRDefault="00F80BFB" w:rsidP="00F80BFB">
            <w:pPr>
              <w:jc w:val="both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F80BFB">
              <w:rPr>
                <w:rFonts w:ascii="Tahoma" w:eastAsia="DengXian" w:hAnsi="Tahoma" w:cs="Tahoma"/>
                <w:color w:val="000000"/>
                <w:sz w:val="18"/>
                <w:szCs w:val="18"/>
              </w:rPr>
              <w:t xml:space="preserve">Με οθόνη LCD για την ένδειξη χρόνου και ταχύτητας ανάδευσης    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F80BFB" w:rsidRPr="00F80BFB" w:rsidRDefault="00F80BFB" w:rsidP="00F80BFB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F80BFB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F80BFB" w:rsidRPr="00F80BFB" w:rsidRDefault="00F80BFB" w:rsidP="00F80BFB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F80BFB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F80BFB" w:rsidRPr="00F80BFB" w:rsidRDefault="00F80BFB" w:rsidP="00F80BFB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F80BFB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</w:tr>
      <w:tr w:rsidR="00F80BFB" w:rsidRPr="00F80BFB" w:rsidTr="006C6F64">
        <w:trPr>
          <w:trHeight w:val="428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F80BFB" w:rsidRPr="00F80BFB" w:rsidRDefault="00F80BFB" w:rsidP="00F80BFB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  <w:r w:rsidRPr="00F80BFB">
              <w:rPr>
                <w:rFonts w:ascii="Tahoma" w:eastAsia="DengXian" w:hAnsi="Tahoma" w:cs="Tahoma"/>
                <w:color w:val="000000"/>
                <w:sz w:val="18"/>
                <w:szCs w:val="18"/>
              </w:rPr>
              <w:t>2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F80BFB" w:rsidRPr="00F80BFB" w:rsidRDefault="00F80BFB" w:rsidP="00F80BFB">
            <w:pPr>
              <w:jc w:val="both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  <w:r w:rsidRPr="00F80BFB">
              <w:rPr>
                <w:rFonts w:ascii="Tahoma" w:eastAsia="DengXian" w:hAnsi="Tahoma" w:cs="Tahoma"/>
                <w:color w:val="000000"/>
                <w:sz w:val="18"/>
                <w:szCs w:val="18"/>
              </w:rPr>
              <w:t xml:space="preserve">Ταχύτητα ανάδευσης 100-500rpm  </w:t>
            </w:r>
          </w:p>
        </w:tc>
        <w:tc>
          <w:tcPr>
            <w:tcW w:w="1080" w:type="dxa"/>
            <w:shd w:val="clear" w:color="auto" w:fill="auto"/>
          </w:tcPr>
          <w:p w:rsidR="00F80BFB" w:rsidRPr="00F80BFB" w:rsidRDefault="00F80BFB" w:rsidP="00F80BFB">
            <w:pPr>
              <w:suppressAutoHyphens/>
              <w:spacing w:after="120"/>
              <w:jc w:val="center"/>
              <w:rPr>
                <w:rFonts w:ascii="Calibri" w:hAnsi="Calibri" w:cs="Calibri"/>
                <w:sz w:val="22"/>
                <w:lang w:val="en-GB" w:eastAsia="zh-CN"/>
              </w:rPr>
            </w:pPr>
            <w:r w:rsidRPr="00F80BFB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F80BFB" w:rsidRPr="00F80BFB" w:rsidRDefault="00F80BFB" w:rsidP="00F80BFB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F80BFB" w:rsidRPr="00F80BFB" w:rsidRDefault="00F80BFB" w:rsidP="00F80BFB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</w:pPr>
          </w:p>
        </w:tc>
      </w:tr>
      <w:tr w:rsidR="00F80BFB" w:rsidRPr="00F80BFB" w:rsidTr="006C6F64">
        <w:trPr>
          <w:trHeight w:val="428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F80BFB" w:rsidRPr="00F80BFB" w:rsidRDefault="00F80BFB" w:rsidP="00F80BFB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  <w:r w:rsidRPr="00F80BFB">
              <w:rPr>
                <w:rFonts w:ascii="Tahoma" w:eastAsia="DengXian" w:hAnsi="Tahoma" w:cs="Tahoma"/>
                <w:color w:val="000000"/>
                <w:sz w:val="18"/>
                <w:szCs w:val="18"/>
              </w:rPr>
              <w:t>3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F80BFB" w:rsidRPr="00F80BFB" w:rsidRDefault="00F80BFB" w:rsidP="00F80BFB">
            <w:pPr>
              <w:jc w:val="both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  <w:r w:rsidRPr="00F80BFB">
              <w:rPr>
                <w:rFonts w:ascii="Tahoma" w:eastAsia="DengXian" w:hAnsi="Tahoma" w:cs="Tahoma"/>
                <w:color w:val="000000"/>
                <w:sz w:val="18"/>
                <w:szCs w:val="18"/>
              </w:rPr>
              <w:t xml:space="preserve">Προγραμματισμός χρόνου λειτουργίας 1min έως 19h τουλάχιστον  </w:t>
            </w:r>
          </w:p>
        </w:tc>
        <w:tc>
          <w:tcPr>
            <w:tcW w:w="1080" w:type="dxa"/>
            <w:shd w:val="clear" w:color="auto" w:fill="auto"/>
          </w:tcPr>
          <w:p w:rsidR="00F80BFB" w:rsidRPr="00F80BFB" w:rsidRDefault="00F80BFB" w:rsidP="00F80BFB">
            <w:pPr>
              <w:suppressAutoHyphens/>
              <w:spacing w:after="120"/>
              <w:jc w:val="center"/>
              <w:rPr>
                <w:rFonts w:ascii="Calibri" w:hAnsi="Calibri" w:cs="Calibri"/>
                <w:sz w:val="22"/>
                <w:lang w:val="en-GB" w:eastAsia="zh-CN"/>
              </w:rPr>
            </w:pPr>
            <w:r w:rsidRPr="00F80BFB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F80BFB" w:rsidRPr="00F80BFB" w:rsidRDefault="00F80BFB" w:rsidP="00F80BFB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F80BFB" w:rsidRPr="00F80BFB" w:rsidRDefault="00F80BFB" w:rsidP="00F80BFB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</w:p>
        </w:tc>
      </w:tr>
      <w:tr w:rsidR="00F80BFB" w:rsidRPr="00F80BFB" w:rsidTr="006C6F64">
        <w:trPr>
          <w:trHeight w:val="428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F80BFB" w:rsidRPr="00F80BFB" w:rsidRDefault="00F80BFB" w:rsidP="00F80BFB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  <w:r w:rsidRPr="00F80BFB">
              <w:rPr>
                <w:rFonts w:ascii="Tahoma" w:eastAsia="DengXian" w:hAnsi="Tahoma" w:cs="Tahoma"/>
                <w:color w:val="000000"/>
                <w:sz w:val="18"/>
                <w:szCs w:val="18"/>
              </w:rPr>
              <w:t>4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F80BFB" w:rsidRPr="00F80BFB" w:rsidRDefault="00F80BFB" w:rsidP="00F80BFB">
            <w:pPr>
              <w:jc w:val="both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  <w:r w:rsidRPr="00F80BFB">
              <w:rPr>
                <w:rFonts w:ascii="Tahoma" w:eastAsia="DengXian" w:hAnsi="Tahoma" w:cs="Tahoma"/>
                <w:color w:val="000000"/>
                <w:sz w:val="18"/>
                <w:szCs w:val="18"/>
              </w:rPr>
              <w:t xml:space="preserve">Ικανότητα ανάδευσης κωνικών φιαλών ή μπουκαλιών βάρους τουλάχιστον 7,5kg  </w:t>
            </w:r>
          </w:p>
        </w:tc>
        <w:tc>
          <w:tcPr>
            <w:tcW w:w="1080" w:type="dxa"/>
            <w:shd w:val="clear" w:color="auto" w:fill="auto"/>
          </w:tcPr>
          <w:p w:rsidR="00F80BFB" w:rsidRPr="00F80BFB" w:rsidRDefault="00F80BFB" w:rsidP="00F80BFB">
            <w:pPr>
              <w:suppressAutoHyphens/>
              <w:spacing w:after="120"/>
              <w:jc w:val="center"/>
              <w:rPr>
                <w:rFonts w:ascii="Calibri" w:hAnsi="Calibri" w:cs="Calibri"/>
                <w:sz w:val="22"/>
                <w:lang w:val="en-GB" w:eastAsia="zh-CN"/>
              </w:rPr>
            </w:pPr>
            <w:r w:rsidRPr="00F80BFB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F80BFB" w:rsidRPr="00F80BFB" w:rsidRDefault="00F80BFB" w:rsidP="00F80BFB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F80BFB" w:rsidRPr="00F80BFB" w:rsidRDefault="00F80BFB" w:rsidP="00F80BFB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</w:p>
        </w:tc>
      </w:tr>
      <w:tr w:rsidR="00F80BFB" w:rsidRPr="00F80BFB" w:rsidTr="006C6F64">
        <w:trPr>
          <w:trHeight w:val="428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F80BFB" w:rsidRPr="00F80BFB" w:rsidRDefault="00F80BFB" w:rsidP="00F80BFB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  <w:r w:rsidRPr="00F80BFB">
              <w:rPr>
                <w:rFonts w:ascii="Tahoma" w:eastAsia="DengXian" w:hAnsi="Tahoma" w:cs="Tahoma"/>
                <w:color w:val="000000"/>
                <w:sz w:val="18"/>
                <w:szCs w:val="18"/>
              </w:rPr>
              <w:t>5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F80BFB" w:rsidRPr="00F80BFB" w:rsidRDefault="00F80BFB" w:rsidP="00F80BFB">
            <w:pPr>
              <w:jc w:val="both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  <w:r w:rsidRPr="00F80BFB">
              <w:rPr>
                <w:rFonts w:ascii="Tahoma" w:eastAsia="DengXian" w:hAnsi="Tahoma" w:cs="Tahoma"/>
                <w:color w:val="000000"/>
                <w:sz w:val="18"/>
                <w:szCs w:val="18"/>
              </w:rPr>
              <w:t>Διάμετρος Περιστροφής (</w:t>
            </w:r>
            <w:proofErr w:type="spellStart"/>
            <w:r w:rsidRPr="00F80BFB">
              <w:rPr>
                <w:rFonts w:ascii="Tahoma" w:eastAsia="DengXian" w:hAnsi="Tahoma" w:cs="Tahoma"/>
                <w:color w:val="000000"/>
                <w:sz w:val="18"/>
                <w:szCs w:val="18"/>
              </w:rPr>
              <w:t>Orbital</w:t>
            </w:r>
            <w:proofErr w:type="spellEnd"/>
            <w:r w:rsidRPr="00F80BFB">
              <w:rPr>
                <w:rFonts w:ascii="Tahoma" w:eastAsia="DengXian" w:hAnsi="Tahoma" w:cs="Tahoma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80BFB">
              <w:rPr>
                <w:rFonts w:ascii="Tahoma" w:eastAsia="DengXian" w:hAnsi="Tahoma" w:cs="Tahoma"/>
                <w:color w:val="000000"/>
                <w:sz w:val="18"/>
                <w:szCs w:val="18"/>
              </w:rPr>
              <w:t>diameter</w:t>
            </w:r>
            <w:proofErr w:type="spellEnd"/>
            <w:r w:rsidRPr="00F80BFB">
              <w:rPr>
                <w:rFonts w:ascii="Tahoma" w:eastAsia="DengXian" w:hAnsi="Tahoma" w:cs="Tahoma"/>
                <w:color w:val="000000"/>
                <w:sz w:val="18"/>
                <w:szCs w:val="18"/>
              </w:rPr>
              <w:t xml:space="preserve">) 10mm      </w:t>
            </w:r>
          </w:p>
        </w:tc>
        <w:tc>
          <w:tcPr>
            <w:tcW w:w="1080" w:type="dxa"/>
            <w:shd w:val="clear" w:color="auto" w:fill="auto"/>
          </w:tcPr>
          <w:p w:rsidR="00F80BFB" w:rsidRPr="00F80BFB" w:rsidRDefault="00F80BFB" w:rsidP="00F80BFB">
            <w:pPr>
              <w:suppressAutoHyphens/>
              <w:spacing w:after="120"/>
              <w:jc w:val="center"/>
              <w:rPr>
                <w:rFonts w:ascii="Calibri" w:hAnsi="Calibri" w:cs="Calibri"/>
                <w:sz w:val="22"/>
                <w:lang w:val="en-GB" w:eastAsia="zh-CN"/>
              </w:rPr>
            </w:pPr>
            <w:r w:rsidRPr="00F80BFB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F80BFB" w:rsidRPr="00F80BFB" w:rsidRDefault="00F80BFB" w:rsidP="00F80BFB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F80BFB" w:rsidRPr="00F80BFB" w:rsidRDefault="00F80BFB" w:rsidP="00F80BFB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</w:p>
        </w:tc>
      </w:tr>
      <w:tr w:rsidR="00F80BFB" w:rsidRPr="00F80BFB" w:rsidTr="006C6F64">
        <w:trPr>
          <w:trHeight w:val="428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F80BFB" w:rsidRPr="00F80BFB" w:rsidRDefault="00F80BFB" w:rsidP="00F80BFB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  <w:r w:rsidRPr="00F80BFB">
              <w:rPr>
                <w:rFonts w:ascii="Tahoma" w:eastAsia="DengXian" w:hAnsi="Tahoma" w:cs="Tahoma"/>
                <w:color w:val="000000"/>
                <w:sz w:val="18"/>
                <w:szCs w:val="18"/>
              </w:rPr>
              <w:t>6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F80BFB" w:rsidRPr="00F80BFB" w:rsidRDefault="00F80BFB" w:rsidP="00F80BFB">
            <w:pPr>
              <w:jc w:val="both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  <w:r w:rsidRPr="00F80BFB">
              <w:rPr>
                <w:rFonts w:ascii="Tahoma" w:eastAsia="DengXian" w:hAnsi="Tahoma" w:cs="Tahoma"/>
                <w:color w:val="000000"/>
                <w:sz w:val="18"/>
                <w:szCs w:val="18"/>
              </w:rPr>
              <w:t xml:space="preserve">Περιλαμβάνει πλατφόρμα τοποθέτησης φιαλών και τουλάχιστον 4 μπάρες ασφάλισης των φιαλών στην πλατφόρμα.  </w:t>
            </w:r>
          </w:p>
        </w:tc>
        <w:tc>
          <w:tcPr>
            <w:tcW w:w="1080" w:type="dxa"/>
            <w:shd w:val="clear" w:color="auto" w:fill="auto"/>
          </w:tcPr>
          <w:p w:rsidR="00F80BFB" w:rsidRPr="00F80BFB" w:rsidRDefault="00F80BFB" w:rsidP="00F80BFB">
            <w:pPr>
              <w:suppressAutoHyphens/>
              <w:spacing w:after="12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  <w:r w:rsidRPr="00F80BFB">
              <w:rPr>
                <w:rFonts w:ascii="Tahoma" w:eastAsia="DengXian" w:hAnsi="Tahoma" w:cs="Tahoma"/>
                <w:color w:val="000000"/>
                <w:sz w:val="18"/>
                <w:szCs w:val="18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F80BFB" w:rsidRPr="00F80BFB" w:rsidRDefault="00F80BFB" w:rsidP="00F80BFB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F80BFB" w:rsidRPr="00F80BFB" w:rsidRDefault="00F80BFB" w:rsidP="00F80BFB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</w:p>
        </w:tc>
      </w:tr>
      <w:tr w:rsidR="00F80BFB" w:rsidRPr="00F80BFB" w:rsidTr="006C6F64">
        <w:trPr>
          <w:trHeight w:val="428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F80BFB" w:rsidRPr="00F80BFB" w:rsidRDefault="00F80BFB" w:rsidP="00F80BFB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  <w:r w:rsidRPr="00F80BFB">
              <w:rPr>
                <w:rFonts w:ascii="Tahoma" w:eastAsia="DengXian" w:hAnsi="Tahoma" w:cs="Tahoma"/>
                <w:color w:val="000000"/>
                <w:sz w:val="18"/>
                <w:szCs w:val="18"/>
              </w:rPr>
              <w:t>7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F80BFB" w:rsidRPr="00F80BFB" w:rsidRDefault="00F80BFB" w:rsidP="00F80BFB">
            <w:pPr>
              <w:jc w:val="both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  <w:r w:rsidRPr="00F80BFB">
              <w:rPr>
                <w:rFonts w:ascii="Tahoma" w:eastAsia="DengXian" w:hAnsi="Tahoma" w:cs="Tahoma"/>
                <w:color w:val="000000"/>
                <w:sz w:val="18"/>
                <w:szCs w:val="18"/>
              </w:rPr>
              <w:t xml:space="preserve">Γενική τροφοδοσία 200-240 V / 50-60 </w:t>
            </w:r>
            <w:proofErr w:type="spellStart"/>
            <w:r w:rsidRPr="00F80BFB">
              <w:rPr>
                <w:rFonts w:ascii="Tahoma" w:eastAsia="DengXian" w:hAnsi="Tahoma" w:cs="Tahoma"/>
                <w:color w:val="000000"/>
                <w:sz w:val="18"/>
                <w:szCs w:val="18"/>
              </w:rPr>
              <w:t>Hz</w:t>
            </w:r>
            <w:proofErr w:type="spellEnd"/>
            <w:r w:rsidRPr="00F80BFB">
              <w:rPr>
                <w:rFonts w:ascii="Tahoma" w:eastAsia="DengXian" w:hAnsi="Tahoma" w:cs="Tahoma"/>
                <w:color w:val="000000"/>
                <w:sz w:val="18"/>
                <w:szCs w:val="18"/>
              </w:rPr>
              <w:t xml:space="preserve">.  </w:t>
            </w:r>
          </w:p>
        </w:tc>
        <w:tc>
          <w:tcPr>
            <w:tcW w:w="1080" w:type="dxa"/>
            <w:shd w:val="clear" w:color="auto" w:fill="auto"/>
          </w:tcPr>
          <w:p w:rsidR="00F80BFB" w:rsidRPr="00F80BFB" w:rsidRDefault="00F80BFB" w:rsidP="00F80BFB">
            <w:pPr>
              <w:suppressAutoHyphens/>
              <w:spacing w:after="12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  <w:r w:rsidRPr="00F80BFB">
              <w:rPr>
                <w:rFonts w:ascii="Tahoma" w:eastAsia="DengXian" w:hAnsi="Tahoma" w:cs="Tahoma"/>
                <w:color w:val="000000"/>
                <w:sz w:val="18"/>
                <w:szCs w:val="18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F80BFB" w:rsidRPr="00F80BFB" w:rsidRDefault="00F80BFB" w:rsidP="00F80BFB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F80BFB" w:rsidRPr="00F80BFB" w:rsidRDefault="00F80BFB" w:rsidP="00F80BFB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</w:p>
        </w:tc>
      </w:tr>
      <w:tr w:rsidR="00F80BFB" w:rsidRPr="00F80BFB" w:rsidTr="006C6F64">
        <w:trPr>
          <w:trHeight w:val="428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F80BFB" w:rsidRPr="00F80BFB" w:rsidRDefault="00F80BFB" w:rsidP="00F80BFB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  <w:r w:rsidRPr="00F80BFB">
              <w:rPr>
                <w:rFonts w:ascii="Tahoma" w:eastAsia="DengXian" w:hAnsi="Tahoma" w:cs="Tahoma"/>
                <w:color w:val="000000"/>
                <w:sz w:val="18"/>
                <w:szCs w:val="18"/>
              </w:rPr>
              <w:t>8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F80BFB" w:rsidRPr="00F80BFB" w:rsidRDefault="00F80BFB" w:rsidP="00F80BFB">
            <w:pPr>
              <w:jc w:val="both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  <w:r w:rsidRPr="00F80BFB">
              <w:rPr>
                <w:rFonts w:ascii="Tahoma" w:eastAsia="DengXian" w:hAnsi="Tahoma" w:cs="Tahoma"/>
                <w:color w:val="000000"/>
                <w:sz w:val="18"/>
                <w:szCs w:val="18"/>
              </w:rPr>
              <w:t>Με τουλάχιστον 2 χρόνια εγγύηση</w:t>
            </w:r>
          </w:p>
        </w:tc>
        <w:tc>
          <w:tcPr>
            <w:tcW w:w="1080" w:type="dxa"/>
            <w:shd w:val="clear" w:color="auto" w:fill="auto"/>
          </w:tcPr>
          <w:p w:rsidR="00F80BFB" w:rsidRPr="00F80BFB" w:rsidRDefault="00F80BFB" w:rsidP="00F80BFB">
            <w:pPr>
              <w:suppressAutoHyphens/>
              <w:spacing w:after="12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  <w:r w:rsidRPr="00F80BFB">
              <w:rPr>
                <w:rFonts w:ascii="Tahoma" w:eastAsia="DengXian" w:hAnsi="Tahoma" w:cs="Tahoma"/>
                <w:color w:val="000000"/>
                <w:sz w:val="18"/>
                <w:szCs w:val="18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F80BFB" w:rsidRPr="00F80BFB" w:rsidRDefault="00F80BFB" w:rsidP="00F80BFB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F80BFB" w:rsidRPr="00F80BFB" w:rsidRDefault="00F80BFB" w:rsidP="00F80BFB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</w:p>
        </w:tc>
      </w:tr>
      <w:tr w:rsidR="00F80BFB" w:rsidRPr="00F80BFB" w:rsidTr="006C6F64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F80BFB" w:rsidRPr="00F80BFB" w:rsidRDefault="00F80BFB" w:rsidP="00F80BF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F80BFB">
              <w:rPr>
                <w:rFonts w:ascii="Tahoma" w:eastAsia="DengXian" w:hAnsi="Tahoma" w:cs="Tahoma"/>
                <w:sz w:val="18"/>
                <w:szCs w:val="18"/>
              </w:rPr>
              <w:t>9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F80BFB" w:rsidRPr="00F80BFB" w:rsidRDefault="00F80BFB" w:rsidP="00F80BFB">
            <w:pPr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F80BFB">
              <w:rPr>
                <w:rFonts w:ascii="Tahoma" w:hAnsi="Tahoma" w:cs="Tahoma"/>
                <w:sz w:val="18"/>
                <w:szCs w:val="18"/>
              </w:rPr>
              <w:t>ΠΟΣΟΤΗΤΑ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F80BFB" w:rsidRPr="00F80BFB" w:rsidRDefault="00F80BFB" w:rsidP="00F80BF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F80BFB">
              <w:rPr>
                <w:rFonts w:ascii="Tahoma" w:hAnsi="Tahoma" w:cs="Tahoma"/>
                <w:sz w:val="18"/>
                <w:szCs w:val="18"/>
              </w:rPr>
              <w:t>1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F80BFB" w:rsidRPr="00F80BFB" w:rsidRDefault="00F80BFB" w:rsidP="00F80BFB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F80BFB">
              <w:rPr>
                <w:rFonts w:ascii="Tahoma" w:eastAsia="DengXian" w:hAnsi="Tahoma" w:cs="Tahoma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F80BFB" w:rsidRPr="00F80BFB" w:rsidRDefault="00F80BFB" w:rsidP="00F80BFB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F80BFB">
              <w:rPr>
                <w:rFonts w:ascii="Tahoma" w:eastAsia="DengXian" w:hAnsi="Tahoma" w:cs="Tahoma"/>
                <w:color w:val="000000"/>
                <w:sz w:val="18"/>
                <w:szCs w:val="18"/>
              </w:rPr>
              <w:t xml:space="preserve"> </w:t>
            </w:r>
          </w:p>
        </w:tc>
      </w:tr>
    </w:tbl>
    <w:p w:rsidR="00B43CAA" w:rsidRPr="00F80BFB" w:rsidRDefault="00B43CAA" w:rsidP="00F80BFB"/>
    <w:sectPr w:rsidR="00B43CAA" w:rsidRPr="00F80BF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A1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302B"/>
    <w:rsid w:val="000735AF"/>
    <w:rsid w:val="007D2A3E"/>
    <w:rsid w:val="0080302B"/>
    <w:rsid w:val="00B43CAA"/>
    <w:rsid w:val="00CB73E1"/>
    <w:rsid w:val="00D2557A"/>
    <w:rsid w:val="00F80B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53DF6F7-B000-45D0-84FA-8F97C791B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35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A6441682</Template>
  <TotalTime>0</TotalTime>
  <Pages>1</Pages>
  <Words>115</Words>
  <Characters>624</Characters>
  <Application>Microsoft Office Word</Application>
  <DocSecurity>0</DocSecurity>
  <Lines>5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CHATZIGIANNIS KONSTANTINOS</cp:lastModifiedBy>
  <cp:revision>2</cp:revision>
  <dcterms:created xsi:type="dcterms:W3CDTF">2025-12-01T11:04:00Z</dcterms:created>
  <dcterms:modified xsi:type="dcterms:W3CDTF">2025-12-01T11:04:00Z</dcterms:modified>
</cp:coreProperties>
</file>